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E0BE4" w14:textId="77777777" w:rsidR="005A787E" w:rsidRDefault="005A787E" w:rsidP="00671E5A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14:paraId="422B2649" w14:textId="77777777" w:rsidR="00671E5A" w:rsidRPr="00BB6895" w:rsidRDefault="00671E5A" w:rsidP="00671E5A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BB6895">
        <w:rPr>
          <w:rFonts w:ascii="Times New Roman" w:eastAsia="Times New Roman" w:hAnsi="Times New Roman"/>
          <w:sz w:val="24"/>
          <w:szCs w:val="24"/>
        </w:rPr>
        <w:t>ПРИНЯТ</w:t>
      </w:r>
    </w:p>
    <w:p w14:paraId="0C688D1F" w14:textId="77777777" w:rsidR="00671E5A" w:rsidRPr="00BB6895" w:rsidRDefault="00671E5A" w:rsidP="00671E5A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BB6895">
        <w:rPr>
          <w:rFonts w:ascii="Times New Roman" w:eastAsia="Times New Roman" w:hAnsi="Times New Roman"/>
          <w:sz w:val="24"/>
          <w:szCs w:val="24"/>
        </w:rPr>
        <w:t>на педагогическом совете</w:t>
      </w:r>
    </w:p>
    <w:p w14:paraId="21FAA67F" w14:textId="77777777" w:rsidR="00671E5A" w:rsidRPr="00BB6895" w:rsidRDefault="00671E5A" w:rsidP="00671E5A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BB6895">
        <w:rPr>
          <w:rFonts w:ascii="Times New Roman" w:eastAsia="Times New Roman" w:hAnsi="Times New Roman"/>
          <w:sz w:val="24"/>
          <w:szCs w:val="24"/>
        </w:rPr>
        <w:t>Протокол № ____</w:t>
      </w:r>
    </w:p>
    <w:p w14:paraId="27D20D83" w14:textId="77777777" w:rsidR="00671E5A" w:rsidRPr="00BB6895" w:rsidRDefault="00671E5A" w:rsidP="00671E5A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BB6895">
        <w:rPr>
          <w:rFonts w:ascii="Times New Roman" w:eastAsia="Times New Roman" w:hAnsi="Times New Roman"/>
          <w:sz w:val="24"/>
          <w:szCs w:val="24"/>
        </w:rPr>
        <w:t>от «___» ____ 20____г.</w:t>
      </w:r>
    </w:p>
    <w:p w14:paraId="405D16FB" w14:textId="77777777" w:rsidR="00671E5A" w:rsidRPr="00BB6895" w:rsidRDefault="00671E5A" w:rsidP="00671E5A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14:paraId="4E478475" w14:textId="77777777" w:rsidR="00671E5A" w:rsidRPr="00BB6895" w:rsidRDefault="00671E5A" w:rsidP="00671E5A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14:paraId="28B15E36" w14:textId="77777777" w:rsidR="00671E5A" w:rsidRPr="00BB6895" w:rsidRDefault="00671E5A" w:rsidP="00671E5A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14:paraId="37781210" w14:textId="77777777" w:rsidR="00671E5A" w:rsidRPr="000F5BB6" w:rsidRDefault="00671E5A" w:rsidP="00671E5A">
      <w:pPr>
        <w:pStyle w:val="a3"/>
        <w:rPr>
          <w:rFonts w:ascii="Times New Roman" w:eastAsia="Times New Roman" w:hAnsi="Times New Roman"/>
          <w:b/>
          <w:color w:val="7030A0"/>
          <w:sz w:val="28"/>
          <w:szCs w:val="24"/>
        </w:rPr>
      </w:pPr>
      <w:r w:rsidRPr="000F5BB6">
        <w:rPr>
          <w:rFonts w:ascii="Times New Roman" w:eastAsia="Times New Roman" w:hAnsi="Times New Roman"/>
          <w:b/>
          <w:color w:val="7030A0"/>
          <w:sz w:val="28"/>
          <w:szCs w:val="24"/>
        </w:rPr>
        <w:t xml:space="preserve">Сетка </w:t>
      </w:r>
      <w:proofErr w:type="gramStart"/>
      <w:r w:rsidRPr="000F5BB6">
        <w:rPr>
          <w:rFonts w:ascii="Times New Roman" w:eastAsia="Times New Roman" w:hAnsi="Times New Roman"/>
          <w:b/>
          <w:color w:val="7030A0"/>
          <w:sz w:val="28"/>
          <w:szCs w:val="24"/>
        </w:rPr>
        <w:t>ООД  всех</w:t>
      </w:r>
      <w:proofErr w:type="gramEnd"/>
      <w:r w:rsidRPr="000F5BB6">
        <w:rPr>
          <w:rFonts w:ascii="Times New Roman" w:eastAsia="Times New Roman" w:hAnsi="Times New Roman"/>
          <w:b/>
          <w:color w:val="7030A0"/>
          <w:sz w:val="28"/>
          <w:szCs w:val="24"/>
        </w:rPr>
        <w:t xml:space="preserve"> возрастных групп</w:t>
      </w:r>
    </w:p>
    <w:p w14:paraId="1459BE7D" w14:textId="77777777" w:rsidR="00671E5A" w:rsidRPr="000F5BB6" w:rsidRDefault="00671E5A" w:rsidP="00671E5A">
      <w:pPr>
        <w:pStyle w:val="a3"/>
        <w:rPr>
          <w:rFonts w:ascii="Times New Roman" w:eastAsia="Times New Roman" w:hAnsi="Times New Roman"/>
          <w:sz w:val="24"/>
          <w:szCs w:val="24"/>
        </w:rPr>
      </w:pPr>
    </w:p>
    <w:p w14:paraId="51ED909C" w14:textId="77777777" w:rsidR="00671E5A" w:rsidRPr="000F5BB6" w:rsidRDefault="00671E5A" w:rsidP="00671E5A">
      <w:pPr>
        <w:ind w:right="-108"/>
      </w:pPr>
      <w:r w:rsidRPr="000F5BB6">
        <w:t>УТВЕРЖДЕН</w:t>
      </w:r>
      <w:r w:rsidR="00911251" w:rsidRPr="000F5BB6">
        <w:t>А</w:t>
      </w:r>
    </w:p>
    <w:p w14:paraId="21D18A4A" w14:textId="77777777" w:rsidR="00671E5A" w:rsidRPr="000F5BB6" w:rsidRDefault="00671E5A" w:rsidP="00671E5A">
      <w:pPr>
        <w:ind w:right="-108"/>
      </w:pPr>
      <w:r w:rsidRPr="000F5BB6">
        <w:t xml:space="preserve">Приказом МБДОУ </w:t>
      </w:r>
    </w:p>
    <w:p w14:paraId="7EB2F5A5" w14:textId="77777777" w:rsidR="00671E5A" w:rsidRPr="000F5BB6" w:rsidRDefault="00671E5A" w:rsidP="00671E5A">
      <w:pPr>
        <w:ind w:right="-108"/>
      </w:pPr>
      <w:r w:rsidRPr="000F5BB6">
        <w:t xml:space="preserve">«Детский сад «Фариза» </w:t>
      </w:r>
    </w:p>
    <w:p w14:paraId="3286C70F" w14:textId="77777777" w:rsidR="00671E5A" w:rsidRPr="000F5BB6" w:rsidRDefault="00671E5A" w:rsidP="00671E5A">
      <w:pPr>
        <w:ind w:right="-108"/>
      </w:pPr>
      <w:r w:rsidRPr="000F5BB6">
        <w:t xml:space="preserve">с. </w:t>
      </w:r>
      <w:proofErr w:type="spellStart"/>
      <w:r w:rsidRPr="000F5BB6">
        <w:t>Центора</w:t>
      </w:r>
      <w:proofErr w:type="spellEnd"/>
      <w:r w:rsidRPr="000F5BB6">
        <w:t>-Юрт»</w:t>
      </w:r>
    </w:p>
    <w:p w14:paraId="778F57B2" w14:textId="77777777" w:rsidR="00671E5A" w:rsidRPr="000F5BB6" w:rsidRDefault="00671E5A" w:rsidP="00671E5A">
      <w:pPr>
        <w:ind w:right="-108"/>
        <w:rPr>
          <w:sz w:val="20"/>
          <w:szCs w:val="28"/>
        </w:rPr>
      </w:pPr>
      <w:r w:rsidRPr="000F5BB6">
        <w:rPr>
          <w:sz w:val="20"/>
          <w:szCs w:val="28"/>
        </w:rPr>
        <w:t>от _____________</w:t>
      </w:r>
      <w:proofErr w:type="gramStart"/>
      <w:r w:rsidRPr="000F5BB6">
        <w:rPr>
          <w:sz w:val="20"/>
          <w:szCs w:val="28"/>
        </w:rPr>
        <w:t>_  №</w:t>
      </w:r>
      <w:proofErr w:type="gramEnd"/>
      <w:r w:rsidRPr="000F5BB6">
        <w:rPr>
          <w:sz w:val="20"/>
          <w:szCs w:val="28"/>
        </w:rPr>
        <w:t xml:space="preserve"> _____</w:t>
      </w:r>
    </w:p>
    <w:p w14:paraId="51245248" w14:textId="77777777" w:rsidR="00671E5A" w:rsidRPr="000F5BB6" w:rsidRDefault="00671E5A" w:rsidP="00671E5A">
      <w:pPr>
        <w:pStyle w:val="a3"/>
        <w:rPr>
          <w:rFonts w:ascii="Times New Roman" w:eastAsia="Times New Roman" w:hAnsi="Times New Roman"/>
          <w:sz w:val="20"/>
          <w:szCs w:val="28"/>
        </w:rPr>
      </w:pPr>
    </w:p>
    <w:p w14:paraId="79756F7E" w14:textId="77777777" w:rsidR="00671E5A" w:rsidRPr="000F5BB6" w:rsidRDefault="00671E5A" w:rsidP="00671E5A">
      <w:pPr>
        <w:pStyle w:val="a3"/>
        <w:rPr>
          <w:rFonts w:ascii="Times New Roman" w:eastAsia="Times New Roman" w:hAnsi="Times New Roman"/>
          <w:sz w:val="20"/>
          <w:szCs w:val="28"/>
        </w:rPr>
      </w:pPr>
    </w:p>
    <w:p w14:paraId="29431EB9" w14:textId="77777777" w:rsidR="00671E5A" w:rsidRPr="000F5BB6" w:rsidRDefault="00671E5A" w:rsidP="00671E5A">
      <w:pPr>
        <w:pStyle w:val="a3"/>
        <w:rPr>
          <w:rFonts w:ascii="Times New Roman" w:eastAsia="Times New Roman" w:hAnsi="Times New Roman"/>
          <w:sz w:val="20"/>
          <w:szCs w:val="28"/>
        </w:rPr>
      </w:pPr>
    </w:p>
    <w:p w14:paraId="0EFE730E" w14:textId="77777777" w:rsidR="00671E5A" w:rsidRPr="000F5BB6" w:rsidRDefault="00671E5A" w:rsidP="00671E5A">
      <w:pPr>
        <w:pStyle w:val="a3"/>
        <w:rPr>
          <w:rFonts w:ascii="Times New Roman" w:eastAsia="Times New Roman" w:hAnsi="Times New Roman"/>
          <w:sz w:val="20"/>
          <w:szCs w:val="28"/>
        </w:rPr>
      </w:pPr>
    </w:p>
    <w:p w14:paraId="52909D60" w14:textId="77777777" w:rsidR="00671E5A" w:rsidRPr="000F5BB6" w:rsidRDefault="00671E5A" w:rsidP="00671E5A">
      <w:pPr>
        <w:pStyle w:val="a3"/>
        <w:rPr>
          <w:rFonts w:ascii="Times New Roman" w:eastAsia="Times New Roman" w:hAnsi="Times New Roman"/>
          <w:sz w:val="20"/>
          <w:szCs w:val="28"/>
        </w:rPr>
      </w:pPr>
    </w:p>
    <w:p w14:paraId="10F25C0C" w14:textId="77777777" w:rsidR="00671E5A" w:rsidRPr="000F5BB6" w:rsidRDefault="00671E5A" w:rsidP="00671E5A">
      <w:pPr>
        <w:pStyle w:val="a3"/>
        <w:rPr>
          <w:rFonts w:ascii="Times New Roman" w:eastAsia="Times New Roman" w:hAnsi="Times New Roman"/>
          <w:sz w:val="20"/>
          <w:szCs w:val="28"/>
        </w:rPr>
        <w:sectPr w:rsidR="00671E5A" w:rsidRPr="000F5BB6" w:rsidSect="003071AB">
          <w:pgSz w:w="16838" w:h="11906" w:orient="landscape"/>
          <w:pgMar w:top="568" w:right="1276" w:bottom="1276" w:left="1134" w:header="709" w:footer="709" w:gutter="0"/>
          <w:pgBorders w:offsetFrom="page">
            <w:top w:val="twistedLines1" w:sz="18" w:space="24" w:color="002060"/>
            <w:left w:val="twistedLines1" w:sz="18" w:space="24" w:color="002060"/>
            <w:bottom w:val="twistedLines1" w:sz="18" w:space="24" w:color="002060"/>
            <w:right w:val="twistedLines1" w:sz="18" w:space="24" w:color="002060"/>
          </w:pgBorders>
          <w:cols w:num="2" w:space="6206"/>
          <w:docGrid w:linePitch="360"/>
        </w:sectPr>
      </w:pPr>
    </w:p>
    <w:tbl>
      <w:tblPr>
        <w:tblStyle w:val="a5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4252"/>
        <w:gridCol w:w="4820"/>
        <w:gridCol w:w="4252"/>
      </w:tblGrid>
      <w:tr w:rsidR="003071AB" w:rsidRPr="001A5258" w14:paraId="2ED0C705" w14:textId="77777777" w:rsidTr="003071AB">
        <w:trPr>
          <w:trHeight w:val="570"/>
        </w:trPr>
        <w:tc>
          <w:tcPr>
            <w:tcW w:w="993" w:type="dxa"/>
          </w:tcPr>
          <w:p w14:paraId="3CC1E89D" w14:textId="77777777" w:rsidR="003071AB" w:rsidRPr="001A5258" w:rsidRDefault="003071AB" w:rsidP="00671E5A">
            <w:pPr>
              <w:pStyle w:val="a3"/>
              <w:rPr>
                <w:rFonts w:ascii="Times New Roman" w:eastAsia="Times New Roman" w:hAnsi="Times New Roman"/>
                <w:b/>
                <w:szCs w:val="28"/>
              </w:rPr>
            </w:pPr>
            <w:r w:rsidRPr="001A5258">
              <w:rPr>
                <w:rFonts w:ascii="Times New Roman" w:eastAsia="Times New Roman" w:hAnsi="Times New Roman"/>
                <w:b/>
                <w:szCs w:val="28"/>
              </w:rPr>
              <w:t xml:space="preserve">Дни </w:t>
            </w:r>
          </w:p>
          <w:p w14:paraId="7605A7F9" w14:textId="77777777" w:rsidR="003071AB" w:rsidRPr="001A5258" w:rsidRDefault="003071AB" w:rsidP="00671E5A">
            <w:pPr>
              <w:pStyle w:val="a3"/>
              <w:rPr>
                <w:rFonts w:ascii="Times New Roman" w:eastAsia="Times New Roman" w:hAnsi="Times New Roman"/>
                <w:b/>
                <w:szCs w:val="28"/>
              </w:rPr>
            </w:pPr>
            <w:r w:rsidRPr="001A5258">
              <w:rPr>
                <w:rFonts w:ascii="Times New Roman" w:eastAsia="Times New Roman" w:hAnsi="Times New Roman"/>
                <w:b/>
                <w:szCs w:val="28"/>
              </w:rPr>
              <w:t>недели</w:t>
            </w:r>
          </w:p>
        </w:tc>
        <w:tc>
          <w:tcPr>
            <w:tcW w:w="4252" w:type="dxa"/>
          </w:tcPr>
          <w:p w14:paraId="61C68E36" w14:textId="77777777" w:rsidR="003071AB" w:rsidRPr="001A5258" w:rsidRDefault="003071AB" w:rsidP="00671E5A">
            <w:pPr>
              <w:pStyle w:val="a3"/>
              <w:rPr>
                <w:rFonts w:ascii="Times New Roman" w:eastAsia="Times New Roman" w:hAnsi="Times New Roman"/>
                <w:b/>
                <w:szCs w:val="28"/>
              </w:rPr>
            </w:pPr>
            <w:r w:rsidRPr="001A5258">
              <w:rPr>
                <w:rFonts w:ascii="Times New Roman" w:eastAsia="Times New Roman" w:hAnsi="Times New Roman"/>
                <w:b/>
                <w:szCs w:val="28"/>
              </w:rPr>
              <w:t xml:space="preserve"> Младшая группа</w:t>
            </w:r>
          </w:p>
          <w:p w14:paraId="194A8549" w14:textId="3BF1D4FC" w:rsidR="003071AB" w:rsidRPr="001A5258" w:rsidRDefault="003071AB" w:rsidP="00671E5A">
            <w:pPr>
              <w:pStyle w:val="a3"/>
              <w:rPr>
                <w:rFonts w:ascii="Times New Roman" w:eastAsia="Times New Roman" w:hAnsi="Times New Roman"/>
                <w:b/>
                <w:szCs w:val="28"/>
              </w:rPr>
            </w:pPr>
          </w:p>
        </w:tc>
        <w:tc>
          <w:tcPr>
            <w:tcW w:w="4820" w:type="dxa"/>
          </w:tcPr>
          <w:p w14:paraId="12AB49E9" w14:textId="58809303" w:rsidR="003071AB" w:rsidRPr="001A5258" w:rsidRDefault="003071AB" w:rsidP="00671E5A">
            <w:pPr>
              <w:pStyle w:val="a3"/>
              <w:rPr>
                <w:rFonts w:ascii="Times New Roman" w:eastAsia="Times New Roman" w:hAnsi="Times New Roman"/>
                <w:b/>
                <w:szCs w:val="28"/>
              </w:rPr>
            </w:pPr>
            <w:r>
              <w:rPr>
                <w:rFonts w:ascii="Times New Roman" w:eastAsia="Times New Roman" w:hAnsi="Times New Roman"/>
                <w:b/>
                <w:szCs w:val="28"/>
              </w:rPr>
              <w:t>Средняя группа</w:t>
            </w:r>
          </w:p>
        </w:tc>
        <w:tc>
          <w:tcPr>
            <w:tcW w:w="4252" w:type="dxa"/>
          </w:tcPr>
          <w:p w14:paraId="6393CE3B" w14:textId="77777777" w:rsidR="003071AB" w:rsidRPr="001A5258" w:rsidRDefault="003071AB" w:rsidP="00671E5A">
            <w:pPr>
              <w:pStyle w:val="a3"/>
              <w:rPr>
                <w:rFonts w:ascii="Times New Roman" w:eastAsia="Times New Roman" w:hAnsi="Times New Roman"/>
                <w:b/>
                <w:szCs w:val="28"/>
              </w:rPr>
            </w:pPr>
            <w:r w:rsidRPr="001A5258">
              <w:rPr>
                <w:rFonts w:ascii="Times New Roman" w:eastAsia="Times New Roman" w:hAnsi="Times New Roman"/>
                <w:b/>
                <w:szCs w:val="28"/>
              </w:rPr>
              <w:t>Старшая группа</w:t>
            </w:r>
          </w:p>
          <w:p w14:paraId="385BA4DF" w14:textId="2F1EFC21" w:rsidR="003071AB" w:rsidRPr="001A5258" w:rsidRDefault="003071AB" w:rsidP="00671E5A">
            <w:pPr>
              <w:pStyle w:val="a3"/>
              <w:rPr>
                <w:rFonts w:ascii="Times New Roman" w:eastAsia="Times New Roman" w:hAnsi="Times New Roman"/>
                <w:b/>
                <w:szCs w:val="28"/>
              </w:rPr>
            </w:pPr>
          </w:p>
        </w:tc>
      </w:tr>
      <w:tr w:rsidR="003071AB" w:rsidRPr="001A5258" w14:paraId="58E472A2" w14:textId="77777777" w:rsidTr="003071AB">
        <w:trPr>
          <w:cantSplit/>
          <w:trHeight w:val="1389"/>
        </w:trPr>
        <w:tc>
          <w:tcPr>
            <w:tcW w:w="993" w:type="dxa"/>
            <w:textDirection w:val="btLr"/>
            <w:vAlign w:val="center"/>
          </w:tcPr>
          <w:p w14:paraId="1A6FD3A6" w14:textId="77777777" w:rsidR="003071AB" w:rsidRPr="00047A27" w:rsidRDefault="003071AB" w:rsidP="00047A27">
            <w:pPr>
              <w:pStyle w:val="a3"/>
              <w:ind w:left="113" w:right="113"/>
              <w:jc w:val="center"/>
              <w:rPr>
                <w:rFonts w:ascii="Times New Roman" w:eastAsia="Times New Roman" w:hAnsi="Times New Roman"/>
                <w:b/>
                <w:i/>
                <w:color w:val="7030A0"/>
                <w:sz w:val="36"/>
                <w:szCs w:val="24"/>
              </w:rPr>
            </w:pPr>
          </w:p>
          <w:p w14:paraId="4F17500F" w14:textId="77777777" w:rsidR="003071AB" w:rsidRPr="00047A27" w:rsidRDefault="003071AB" w:rsidP="00047A27">
            <w:pPr>
              <w:ind w:left="113" w:right="113"/>
              <w:jc w:val="center"/>
              <w:rPr>
                <w:b/>
                <w:i/>
                <w:color w:val="7030A0"/>
                <w:sz w:val="36"/>
                <w:lang w:eastAsia="en-US"/>
              </w:rPr>
            </w:pPr>
            <w:r w:rsidRPr="00047A27">
              <w:rPr>
                <w:b/>
                <w:i/>
                <w:color w:val="7030A0"/>
                <w:sz w:val="36"/>
                <w:lang w:eastAsia="en-US"/>
              </w:rPr>
              <w:t>понедельник</w:t>
            </w:r>
          </w:p>
          <w:p w14:paraId="4C673799" w14:textId="77777777" w:rsidR="003071AB" w:rsidRPr="00047A27" w:rsidRDefault="003071AB" w:rsidP="00047A27">
            <w:pPr>
              <w:ind w:left="113" w:right="113"/>
              <w:jc w:val="center"/>
              <w:rPr>
                <w:b/>
                <w:i/>
                <w:color w:val="7030A0"/>
                <w:sz w:val="36"/>
                <w:lang w:eastAsia="en-US"/>
              </w:rPr>
            </w:pPr>
            <w:r w:rsidRPr="00047A27">
              <w:rPr>
                <w:b/>
                <w:i/>
                <w:color w:val="7030A0"/>
                <w:sz w:val="36"/>
                <w:lang w:eastAsia="en-US"/>
              </w:rPr>
              <w:t>Понедельник</w:t>
            </w:r>
          </w:p>
        </w:tc>
        <w:tc>
          <w:tcPr>
            <w:tcW w:w="4252" w:type="dxa"/>
          </w:tcPr>
          <w:p w14:paraId="6260B0C6" w14:textId="77777777" w:rsidR="003071AB" w:rsidRPr="001A5258" w:rsidRDefault="003071AB" w:rsidP="005A787E">
            <w:pPr>
              <w:pStyle w:val="a6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525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1.</w:t>
            </w:r>
            <w:proofErr w:type="gramStart"/>
            <w:r w:rsidRPr="001A525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Познание</w:t>
            </w:r>
            <w:r w:rsidRPr="001A52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</w:t>
            </w:r>
            <w:proofErr w:type="gramEnd"/>
            <w:r w:rsidRPr="001A52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ознакомление с предметным окружением, социальным миром.)</w:t>
            </w:r>
          </w:p>
          <w:p w14:paraId="39C788A5" w14:textId="4E319721" w:rsidR="003071AB" w:rsidRPr="00047A27" w:rsidRDefault="003071AB" w:rsidP="00047A27">
            <w:pPr>
              <w:pStyle w:val="a6"/>
              <w:spacing w:before="100" w:beforeAutospacing="1" w:after="100" w:afterAutospacing="1" w:line="240" w:lineRule="auto"/>
              <w:ind w:left="11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1A525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1.Художественно-эстетическое развитие  </w:t>
            </w:r>
            <w:r w:rsidRPr="001A525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(лепка/аппликация)</w:t>
            </w:r>
          </w:p>
        </w:tc>
        <w:tc>
          <w:tcPr>
            <w:tcW w:w="4820" w:type="dxa"/>
          </w:tcPr>
          <w:p w14:paraId="36D20645" w14:textId="77777777" w:rsidR="003071AB" w:rsidRPr="001A5258" w:rsidRDefault="003071AB" w:rsidP="005A787E">
            <w:pPr>
              <w:rPr>
                <w:b/>
                <w:i/>
              </w:rPr>
            </w:pPr>
            <w:r w:rsidRPr="001A5258">
              <w:rPr>
                <w:b/>
                <w:bCs/>
                <w:i/>
                <w:u w:val="single"/>
              </w:rPr>
              <w:t>1.Познание</w:t>
            </w:r>
            <w:r w:rsidRPr="001A5258">
              <w:rPr>
                <w:b/>
                <w:i/>
              </w:rPr>
              <w:t xml:space="preserve"> (ознакомление с социальным миром, предметным окружением, с миром природы)</w:t>
            </w:r>
          </w:p>
          <w:p w14:paraId="32476739" w14:textId="77777777" w:rsidR="003071AB" w:rsidRPr="001A5258" w:rsidRDefault="003071AB" w:rsidP="005A787E">
            <w:pPr>
              <w:rPr>
                <w:b/>
                <w:i/>
              </w:rPr>
            </w:pPr>
            <w:r w:rsidRPr="001A5258">
              <w:rPr>
                <w:b/>
                <w:bCs/>
                <w:i/>
                <w:u w:val="single"/>
              </w:rPr>
              <w:t xml:space="preserve">2.Изобразительная </w:t>
            </w:r>
            <w:proofErr w:type="gramStart"/>
            <w:r w:rsidRPr="001A5258">
              <w:rPr>
                <w:b/>
                <w:bCs/>
                <w:i/>
                <w:u w:val="single"/>
              </w:rPr>
              <w:t xml:space="preserve">деятельность </w:t>
            </w:r>
            <w:r w:rsidRPr="001A5258">
              <w:rPr>
                <w:b/>
                <w:i/>
              </w:rPr>
              <w:t xml:space="preserve"> (</w:t>
            </w:r>
            <w:proofErr w:type="gramEnd"/>
            <w:r w:rsidRPr="001A5258">
              <w:rPr>
                <w:b/>
                <w:i/>
              </w:rPr>
              <w:t>рисование) с элементами музыки</w:t>
            </w:r>
          </w:p>
          <w:p w14:paraId="784FCD98" w14:textId="77777777" w:rsidR="003071AB" w:rsidRPr="001A5258" w:rsidRDefault="003071AB" w:rsidP="005A787E">
            <w:pPr>
              <w:rPr>
                <w:b/>
                <w:i/>
              </w:rPr>
            </w:pPr>
          </w:p>
        </w:tc>
        <w:tc>
          <w:tcPr>
            <w:tcW w:w="4252" w:type="dxa"/>
          </w:tcPr>
          <w:p w14:paraId="119714BB" w14:textId="77777777" w:rsidR="003071AB" w:rsidRPr="001A5258" w:rsidRDefault="003071AB" w:rsidP="005A787E">
            <w:pPr>
              <w:rPr>
                <w:b/>
                <w:i/>
              </w:rPr>
            </w:pPr>
            <w:r w:rsidRPr="001A5258">
              <w:rPr>
                <w:b/>
                <w:bCs/>
                <w:i/>
                <w:u w:val="single"/>
              </w:rPr>
              <w:t>1.Познание</w:t>
            </w:r>
            <w:r w:rsidRPr="001A5258">
              <w:rPr>
                <w:b/>
                <w:i/>
              </w:rPr>
              <w:t xml:space="preserve"> </w:t>
            </w:r>
          </w:p>
          <w:p w14:paraId="6C0307BF" w14:textId="77777777" w:rsidR="003071AB" w:rsidRPr="001A5258" w:rsidRDefault="003071AB" w:rsidP="005A787E">
            <w:pPr>
              <w:rPr>
                <w:b/>
                <w:i/>
                <w:u w:val="single"/>
              </w:rPr>
            </w:pPr>
            <w:r w:rsidRPr="001A5258">
              <w:rPr>
                <w:b/>
                <w:i/>
              </w:rPr>
              <w:t>(приобщение к социокультурным ценностям)</w:t>
            </w:r>
          </w:p>
          <w:p w14:paraId="4B4D24F8" w14:textId="77777777" w:rsidR="003071AB" w:rsidRPr="001A5258" w:rsidRDefault="003071AB" w:rsidP="005A787E">
            <w:pPr>
              <w:rPr>
                <w:b/>
                <w:i/>
              </w:rPr>
            </w:pPr>
          </w:p>
          <w:p w14:paraId="2D19320A" w14:textId="77777777" w:rsidR="003071AB" w:rsidRDefault="003071AB" w:rsidP="005A787E">
            <w:pPr>
              <w:rPr>
                <w:b/>
                <w:i/>
                <w:u w:val="single"/>
              </w:rPr>
            </w:pPr>
            <w:r w:rsidRPr="001A5258">
              <w:rPr>
                <w:b/>
                <w:i/>
                <w:u w:val="single"/>
              </w:rPr>
              <w:t>2. Музыкальная деятельность</w:t>
            </w:r>
          </w:p>
          <w:p w14:paraId="5CA5DF86" w14:textId="77777777" w:rsidR="003071AB" w:rsidRPr="00047A27" w:rsidRDefault="003071AB" w:rsidP="00047A27"/>
          <w:p w14:paraId="69901E39" w14:textId="66BE3D90" w:rsidR="003071AB" w:rsidRPr="00047A27" w:rsidRDefault="003071AB" w:rsidP="00047A27"/>
        </w:tc>
      </w:tr>
      <w:tr w:rsidR="003071AB" w:rsidRPr="001A5258" w14:paraId="33107C35" w14:textId="77777777" w:rsidTr="003071AB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14:paraId="4F0E8957" w14:textId="77777777" w:rsidR="003071AB" w:rsidRPr="00047A27" w:rsidRDefault="003071AB" w:rsidP="00047A27">
            <w:pPr>
              <w:pStyle w:val="a3"/>
              <w:ind w:left="113" w:right="113"/>
              <w:jc w:val="center"/>
              <w:rPr>
                <w:rFonts w:ascii="Times New Roman" w:eastAsia="Times New Roman" w:hAnsi="Times New Roman"/>
                <w:b/>
                <w:i/>
                <w:color w:val="7030A0"/>
                <w:sz w:val="36"/>
                <w:szCs w:val="24"/>
              </w:rPr>
            </w:pPr>
            <w:r w:rsidRPr="00047A27">
              <w:rPr>
                <w:rFonts w:ascii="Times New Roman" w:eastAsia="Times New Roman" w:hAnsi="Times New Roman"/>
                <w:b/>
                <w:i/>
                <w:color w:val="7030A0"/>
                <w:sz w:val="36"/>
                <w:szCs w:val="24"/>
              </w:rPr>
              <w:t>Вторник</w:t>
            </w:r>
          </w:p>
        </w:tc>
        <w:tc>
          <w:tcPr>
            <w:tcW w:w="4252" w:type="dxa"/>
          </w:tcPr>
          <w:p w14:paraId="03125E66" w14:textId="77777777" w:rsidR="003071AB" w:rsidRDefault="003071AB" w:rsidP="005A787E">
            <w:pPr>
              <w:pStyle w:val="a6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A525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1.</w:t>
            </w:r>
            <w:proofErr w:type="gramStart"/>
            <w:r w:rsidRPr="001A525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Познание</w:t>
            </w:r>
            <w:r w:rsidRPr="001A52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</w:t>
            </w:r>
            <w:proofErr w:type="gramEnd"/>
            <w:r w:rsidRPr="001A52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ФЭМП, конструирование) </w:t>
            </w:r>
          </w:p>
          <w:p w14:paraId="43F4DBAE" w14:textId="1547EB16" w:rsidR="003071AB" w:rsidRPr="001A5258" w:rsidRDefault="003071AB" w:rsidP="005A787E">
            <w:pPr>
              <w:pStyle w:val="a6"/>
              <w:spacing w:before="100" w:beforeAutospacing="1" w:after="100" w:afterAutospacing="1" w:line="240" w:lineRule="auto"/>
              <w:ind w:left="0"/>
              <w:contextualSpacing w:val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1A52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Pr="001A525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Физическое развитие</w:t>
            </w:r>
          </w:p>
        </w:tc>
        <w:tc>
          <w:tcPr>
            <w:tcW w:w="4820" w:type="dxa"/>
          </w:tcPr>
          <w:p w14:paraId="239C704A" w14:textId="77777777" w:rsidR="003071AB" w:rsidRPr="001A5258" w:rsidRDefault="003071AB" w:rsidP="005A787E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461" w:hanging="425"/>
              <w:contextualSpacing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1A525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Познание</w:t>
            </w:r>
            <w:r w:rsidRPr="001A52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</w:t>
            </w:r>
            <w:proofErr w:type="gramEnd"/>
            <w:r w:rsidRPr="001A52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ФЭМП)</w:t>
            </w:r>
          </w:p>
          <w:p w14:paraId="438C84B3" w14:textId="77777777" w:rsidR="003071AB" w:rsidRPr="001A5258" w:rsidRDefault="003071AB" w:rsidP="005A787E">
            <w:pPr>
              <w:ind w:left="461" w:hanging="425"/>
              <w:rPr>
                <w:b/>
                <w:i/>
              </w:rPr>
            </w:pPr>
          </w:p>
          <w:p w14:paraId="00CB9B40" w14:textId="77777777" w:rsidR="003071AB" w:rsidRPr="001A5258" w:rsidRDefault="003071AB" w:rsidP="005A787E">
            <w:pPr>
              <w:ind w:left="461" w:hanging="425"/>
              <w:rPr>
                <w:b/>
                <w:i/>
                <w:u w:val="single"/>
              </w:rPr>
            </w:pPr>
            <w:r w:rsidRPr="001A5258">
              <w:rPr>
                <w:b/>
                <w:i/>
                <w:u w:val="single"/>
              </w:rPr>
              <w:t>2. Физическая культура</w:t>
            </w:r>
          </w:p>
        </w:tc>
        <w:tc>
          <w:tcPr>
            <w:tcW w:w="4252" w:type="dxa"/>
          </w:tcPr>
          <w:p w14:paraId="7BC8839F" w14:textId="41326D8A" w:rsidR="003071AB" w:rsidRPr="001A5258" w:rsidRDefault="003071AB" w:rsidP="00047A27">
            <w:pPr>
              <w:pStyle w:val="a6"/>
              <w:spacing w:after="0" w:line="240" w:lineRule="auto"/>
              <w:ind w:left="175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1.</w:t>
            </w:r>
            <w:proofErr w:type="gramStart"/>
            <w:r w:rsidRPr="001A525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Познание</w:t>
            </w:r>
            <w:r w:rsidRPr="001A52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(</w:t>
            </w:r>
            <w:proofErr w:type="gramEnd"/>
            <w:r w:rsidRPr="001A52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ФЭМП, конструирование)</w:t>
            </w:r>
          </w:p>
          <w:p w14:paraId="566E7707" w14:textId="77777777" w:rsidR="003071AB" w:rsidRPr="001A5258" w:rsidRDefault="003071AB" w:rsidP="005A787E">
            <w:pPr>
              <w:pStyle w:val="a6"/>
              <w:tabs>
                <w:tab w:val="left" w:pos="1540"/>
              </w:tabs>
              <w:spacing w:after="0" w:line="240" w:lineRule="auto"/>
              <w:ind w:left="175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1A525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2.Физическая культура</w:t>
            </w:r>
          </w:p>
          <w:p w14:paraId="0F9733B7" w14:textId="77777777" w:rsidR="003071AB" w:rsidRDefault="003071AB" w:rsidP="005A787E">
            <w:pPr>
              <w:tabs>
                <w:tab w:val="left" w:pos="1540"/>
              </w:tabs>
              <w:rPr>
                <w:b/>
                <w:i/>
              </w:rPr>
            </w:pPr>
          </w:p>
          <w:p w14:paraId="58219DA8" w14:textId="77777777" w:rsidR="003071AB" w:rsidRDefault="003071AB" w:rsidP="005A787E">
            <w:pPr>
              <w:tabs>
                <w:tab w:val="left" w:pos="1540"/>
              </w:tabs>
              <w:rPr>
                <w:b/>
                <w:i/>
              </w:rPr>
            </w:pPr>
          </w:p>
          <w:p w14:paraId="47B8FB70" w14:textId="77777777" w:rsidR="003071AB" w:rsidRDefault="003071AB" w:rsidP="005A787E">
            <w:pPr>
              <w:tabs>
                <w:tab w:val="left" w:pos="1540"/>
              </w:tabs>
              <w:rPr>
                <w:b/>
                <w:i/>
              </w:rPr>
            </w:pPr>
          </w:p>
          <w:p w14:paraId="7F2154DF" w14:textId="77777777" w:rsidR="003071AB" w:rsidRDefault="003071AB" w:rsidP="005A787E">
            <w:pPr>
              <w:tabs>
                <w:tab w:val="left" w:pos="1540"/>
              </w:tabs>
              <w:rPr>
                <w:b/>
                <w:i/>
              </w:rPr>
            </w:pPr>
          </w:p>
          <w:p w14:paraId="746800BA" w14:textId="77777777" w:rsidR="003071AB" w:rsidRDefault="003071AB" w:rsidP="005A787E">
            <w:pPr>
              <w:tabs>
                <w:tab w:val="left" w:pos="1540"/>
              </w:tabs>
              <w:rPr>
                <w:b/>
                <w:i/>
              </w:rPr>
            </w:pPr>
          </w:p>
          <w:p w14:paraId="66D92294" w14:textId="3CC1DDD5" w:rsidR="003071AB" w:rsidRPr="001A5258" w:rsidRDefault="003071AB" w:rsidP="005A787E">
            <w:pPr>
              <w:tabs>
                <w:tab w:val="left" w:pos="1540"/>
              </w:tabs>
              <w:rPr>
                <w:b/>
                <w:i/>
              </w:rPr>
            </w:pPr>
          </w:p>
        </w:tc>
      </w:tr>
      <w:tr w:rsidR="003071AB" w:rsidRPr="001A5258" w14:paraId="7CFA36A6" w14:textId="77777777" w:rsidTr="003071AB">
        <w:trPr>
          <w:cantSplit/>
          <w:trHeight w:val="1389"/>
        </w:trPr>
        <w:tc>
          <w:tcPr>
            <w:tcW w:w="993" w:type="dxa"/>
            <w:textDirection w:val="btLr"/>
            <w:vAlign w:val="center"/>
          </w:tcPr>
          <w:p w14:paraId="1A79BB13" w14:textId="77777777" w:rsidR="003071AB" w:rsidRPr="00047A27" w:rsidRDefault="003071AB" w:rsidP="00047A27">
            <w:pPr>
              <w:pStyle w:val="a3"/>
              <w:ind w:left="113" w:right="113"/>
              <w:jc w:val="center"/>
              <w:rPr>
                <w:rFonts w:ascii="Times New Roman" w:eastAsia="Times New Roman" w:hAnsi="Times New Roman"/>
                <w:b/>
                <w:i/>
                <w:color w:val="7030A0"/>
                <w:sz w:val="36"/>
                <w:szCs w:val="24"/>
              </w:rPr>
            </w:pPr>
            <w:r w:rsidRPr="00047A27">
              <w:rPr>
                <w:rFonts w:ascii="Times New Roman" w:eastAsia="Times New Roman" w:hAnsi="Times New Roman"/>
                <w:b/>
                <w:i/>
                <w:color w:val="7030A0"/>
                <w:sz w:val="36"/>
                <w:szCs w:val="24"/>
              </w:rPr>
              <w:t>Среда</w:t>
            </w:r>
          </w:p>
        </w:tc>
        <w:tc>
          <w:tcPr>
            <w:tcW w:w="4252" w:type="dxa"/>
          </w:tcPr>
          <w:p w14:paraId="21E4033D" w14:textId="77777777" w:rsidR="003071AB" w:rsidRPr="001A5258" w:rsidRDefault="003071AB" w:rsidP="005A787E">
            <w:pPr>
              <w:spacing w:before="100" w:beforeAutospacing="1" w:after="100" w:afterAutospacing="1"/>
              <w:rPr>
                <w:b/>
                <w:i/>
              </w:rPr>
            </w:pPr>
            <w:r w:rsidRPr="001A5258">
              <w:rPr>
                <w:b/>
                <w:bCs/>
                <w:i/>
                <w:u w:val="single"/>
              </w:rPr>
              <w:t xml:space="preserve">1.Речевое развитие </w:t>
            </w:r>
            <w:proofErr w:type="gramStart"/>
            <w:r w:rsidRPr="001A5258">
              <w:rPr>
                <w:b/>
                <w:bCs/>
                <w:i/>
                <w:u w:val="single"/>
              </w:rPr>
              <w:t xml:space="preserve">   </w:t>
            </w:r>
            <w:r w:rsidRPr="001A5258">
              <w:rPr>
                <w:b/>
                <w:bCs/>
                <w:i/>
              </w:rPr>
              <w:t>(</w:t>
            </w:r>
            <w:proofErr w:type="gramEnd"/>
            <w:r w:rsidRPr="001A5258">
              <w:rPr>
                <w:b/>
                <w:bCs/>
                <w:i/>
              </w:rPr>
              <w:t>с элементами музыки)</w:t>
            </w:r>
          </w:p>
          <w:p w14:paraId="435CED70" w14:textId="77777777" w:rsidR="003071AB" w:rsidRPr="001A5258" w:rsidRDefault="003071AB" w:rsidP="005A787E">
            <w:pPr>
              <w:spacing w:before="100" w:beforeAutospacing="1" w:after="100" w:afterAutospacing="1"/>
              <w:rPr>
                <w:b/>
                <w:i/>
              </w:rPr>
            </w:pPr>
            <w:r w:rsidRPr="001A5258">
              <w:rPr>
                <w:b/>
                <w:bCs/>
                <w:i/>
                <w:u w:val="single"/>
              </w:rPr>
              <w:t>2.Физическое развитие</w:t>
            </w:r>
          </w:p>
        </w:tc>
        <w:tc>
          <w:tcPr>
            <w:tcW w:w="4820" w:type="dxa"/>
          </w:tcPr>
          <w:p w14:paraId="5F0DB6F4" w14:textId="77777777" w:rsidR="003071AB" w:rsidRPr="001A5258" w:rsidRDefault="003071AB" w:rsidP="005A787E">
            <w:pPr>
              <w:rPr>
                <w:b/>
                <w:bCs/>
                <w:i/>
                <w:u w:val="single"/>
              </w:rPr>
            </w:pPr>
            <w:r w:rsidRPr="001A5258">
              <w:rPr>
                <w:b/>
                <w:bCs/>
                <w:i/>
                <w:u w:val="single"/>
              </w:rPr>
              <w:t>1.Речевая деятельность</w:t>
            </w:r>
          </w:p>
          <w:p w14:paraId="2C30A39B" w14:textId="77777777" w:rsidR="003071AB" w:rsidRPr="001A5258" w:rsidRDefault="003071AB" w:rsidP="005A787E">
            <w:pPr>
              <w:rPr>
                <w:b/>
                <w:i/>
              </w:rPr>
            </w:pPr>
            <w:r w:rsidRPr="001A5258">
              <w:rPr>
                <w:b/>
                <w:i/>
              </w:rPr>
              <w:t>(развитие речи)</w:t>
            </w:r>
          </w:p>
          <w:p w14:paraId="6101398A" w14:textId="77777777" w:rsidR="003071AB" w:rsidRPr="001A5258" w:rsidRDefault="003071AB" w:rsidP="005A787E">
            <w:pPr>
              <w:rPr>
                <w:b/>
                <w:i/>
              </w:rPr>
            </w:pPr>
            <w:r w:rsidRPr="001A5258">
              <w:rPr>
                <w:b/>
                <w:bCs/>
                <w:i/>
                <w:u w:val="single"/>
              </w:rPr>
              <w:t xml:space="preserve">2.Изобразительная деятельность </w:t>
            </w:r>
            <w:r w:rsidRPr="001A5258">
              <w:rPr>
                <w:b/>
                <w:i/>
              </w:rPr>
              <w:t>(лепка)</w:t>
            </w:r>
          </w:p>
          <w:p w14:paraId="070940DF" w14:textId="77777777" w:rsidR="003071AB" w:rsidRPr="001A5258" w:rsidRDefault="003071AB" w:rsidP="005A787E">
            <w:pPr>
              <w:rPr>
                <w:b/>
                <w:i/>
              </w:rPr>
            </w:pPr>
          </w:p>
        </w:tc>
        <w:tc>
          <w:tcPr>
            <w:tcW w:w="4252" w:type="dxa"/>
          </w:tcPr>
          <w:p w14:paraId="2CED7AFB" w14:textId="77777777" w:rsidR="003071AB" w:rsidRPr="001A5258" w:rsidRDefault="003071AB" w:rsidP="005A787E">
            <w:pPr>
              <w:rPr>
                <w:b/>
                <w:i/>
              </w:rPr>
            </w:pPr>
            <w:r w:rsidRPr="001A5258">
              <w:rPr>
                <w:b/>
                <w:bCs/>
                <w:i/>
                <w:u w:val="single"/>
              </w:rPr>
              <w:t>1.Познание</w:t>
            </w:r>
            <w:r w:rsidRPr="001A5258">
              <w:rPr>
                <w:b/>
                <w:i/>
              </w:rPr>
              <w:t xml:space="preserve"> (ознакомление с миром природы)</w:t>
            </w:r>
          </w:p>
          <w:p w14:paraId="2D93BC70" w14:textId="77777777" w:rsidR="003071AB" w:rsidRPr="001A5258" w:rsidRDefault="003071AB" w:rsidP="005A787E">
            <w:pPr>
              <w:rPr>
                <w:b/>
                <w:i/>
              </w:rPr>
            </w:pPr>
            <w:r w:rsidRPr="001A5258">
              <w:rPr>
                <w:b/>
                <w:i/>
                <w:u w:val="single"/>
              </w:rPr>
              <w:t xml:space="preserve">2.Изобразительная </w:t>
            </w:r>
            <w:proofErr w:type="gramStart"/>
            <w:r w:rsidRPr="001A5258">
              <w:rPr>
                <w:b/>
                <w:i/>
                <w:u w:val="single"/>
              </w:rPr>
              <w:t xml:space="preserve">деятельность  </w:t>
            </w:r>
            <w:r w:rsidRPr="001A5258">
              <w:rPr>
                <w:b/>
                <w:i/>
              </w:rPr>
              <w:t>(</w:t>
            </w:r>
            <w:proofErr w:type="gramEnd"/>
            <w:r w:rsidRPr="001A5258">
              <w:rPr>
                <w:b/>
                <w:i/>
              </w:rPr>
              <w:t>рисование)</w:t>
            </w:r>
          </w:p>
          <w:p w14:paraId="17B0D295" w14:textId="77777777" w:rsidR="003071AB" w:rsidRPr="001A5258" w:rsidRDefault="003071AB" w:rsidP="005A787E">
            <w:pPr>
              <w:rPr>
                <w:b/>
                <w:bCs/>
                <w:i/>
                <w:u w:val="single"/>
              </w:rPr>
            </w:pPr>
            <w:r w:rsidRPr="001A5258">
              <w:rPr>
                <w:b/>
                <w:bCs/>
                <w:i/>
                <w:u w:val="single"/>
              </w:rPr>
              <w:t>3Музыкальная деятельность</w:t>
            </w:r>
          </w:p>
          <w:p w14:paraId="758B52F3" w14:textId="77777777" w:rsidR="003071AB" w:rsidRPr="001A5258" w:rsidRDefault="003071AB" w:rsidP="005A787E">
            <w:pPr>
              <w:rPr>
                <w:b/>
                <w:i/>
              </w:rPr>
            </w:pPr>
          </w:p>
        </w:tc>
      </w:tr>
      <w:tr w:rsidR="003071AB" w:rsidRPr="001A5258" w14:paraId="6375634A" w14:textId="77777777" w:rsidTr="003071AB">
        <w:trPr>
          <w:cantSplit/>
          <w:trHeight w:val="2544"/>
        </w:trPr>
        <w:tc>
          <w:tcPr>
            <w:tcW w:w="993" w:type="dxa"/>
            <w:textDirection w:val="btLr"/>
            <w:vAlign w:val="center"/>
          </w:tcPr>
          <w:p w14:paraId="260F809B" w14:textId="77777777" w:rsidR="003071AB" w:rsidRPr="00047A27" w:rsidRDefault="003071AB" w:rsidP="00047A27">
            <w:pPr>
              <w:pStyle w:val="a6"/>
              <w:ind w:right="113"/>
              <w:jc w:val="center"/>
              <w:rPr>
                <w:rFonts w:ascii="Times New Roman" w:eastAsia="Times New Roman" w:hAnsi="Times New Roman"/>
                <w:b/>
                <w:i/>
                <w:color w:val="7030A0"/>
                <w:sz w:val="36"/>
                <w:szCs w:val="24"/>
              </w:rPr>
            </w:pPr>
            <w:r w:rsidRPr="00047A27">
              <w:rPr>
                <w:rFonts w:ascii="Times New Roman" w:eastAsia="Times New Roman" w:hAnsi="Times New Roman"/>
                <w:b/>
                <w:i/>
                <w:color w:val="7030A0"/>
                <w:sz w:val="36"/>
                <w:szCs w:val="24"/>
              </w:rPr>
              <w:lastRenderedPageBreak/>
              <w:t>Четверг</w:t>
            </w:r>
          </w:p>
        </w:tc>
        <w:tc>
          <w:tcPr>
            <w:tcW w:w="4252" w:type="dxa"/>
          </w:tcPr>
          <w:p w14:paraId="571573B5" w14:textId="77777777" w:rsidR="003071AB" w:rsidRPr="001A5258" w:rsidRDefault="003071AB" w:rsidP="005A787E">
            <w:pPr>
              <w:spacing w:before="100" w:beforeAutospacing="1" w:after="100" w:afterAutospacing="1"/>
              <w:rPr>
                <w:b/>
                <w:i/>
              </w:rPr>
            </w:pPr>
            <w:r w:rsidRPr="001A5258">
              <w:rPr>
                <w:b/>
                <w:bCs/>
                <w:i/>
                <w:u w:val="single"/>
              </w:rPr>
              <w:t xml:space="preserve">1.Речевое развитие </w:t>
            </w:r>
            <w:r w:rsidRPr="001A5258">
              <w:rPr>
                <w:b/>
                <w:bCs/>
                <w:i/>
              </w:rPr>
              <w:t>(приобщение к художественной литературе)</w:t>
            </w:r>
          </w:p>
          <w:p w14:paraId="6D04C35D" w14:textId="77777777" w:rsidR="003071AB" w:rsidRPr="001A5258" w:rsidRDefault="003071AB" w:rsidP="005A787E">
            <w:pPr>
              <w:spacing w:before="100" w:beforeAutospacing="1" w:after="100" w:afterAutospacing="1"/>
              <w:rPr>
                <w:b/>
                <w:bCs/>
                <w:i/>
              </w:rPr>
            </w:pPr>
            <w:r w:rsidRPr="001A5258">
              <w:rPr>
                <w:b/>
                <w:bCs/>
                <w:i/>
                <w:u w:val="single"/>
              </w:rPr>
              <w:t>2.Музыка</w:t>
            </w:r>
          </w:p>
        </w:tc>
        <w:tc>
          <w:tcPr>
            <w:tcW w:w="4820" w:type="dxa"/>
          </w:tcPr>
          <w:p w14:paraId="6AC7B41A" w14:textId="77777777" w:rsidR="003071AB" w:rsidRPr="001A5258" w:rsidRDefault="003071AB" w:rsidP="005A787E">
            <w:pPr>
              <w:rPr>
                <w:b/>
                <w:i/>
              </w:rPr>
            </w:pPr>
            <w:r w:rsidRPr="001A5258">
              <w:rPr>
                <w:b/>
                <w:bCs/>
                <w:i/>
                <w:u w:val="single"/>
              </w:rPr>
              <w:t xml:space="preserve">1.Изобразительная </w:t>
            </w:r>
            <w:proofErr w:type="gramStart"/>
            <w:r w:rsidRPr="001A5258">
              <w:rPr>
                <w:b/>
                <w:bCs/>
                <w:i/>
                <w:u w:val="single"/>
              </w:rPr>
              <w:t xml:space="preserve">деятельность </w:t>
            </w:r>
            <w:r w:rsidRPr="001A5258">
              <w:rPr>
                <w:b/>
                <w:i/>
              </w:rPr>
              <w:t xml:space="preserve"> (</w:t>
            </w:r>
            <w:proofErr w:type="gramEnd"/>
            <w:r w:rsidRPr="001A5258">
              <w:rPr>
                <w:b/>
                <w:i/>
              </w:rPr>
              <w:t>конструирование/аппликация)</w:t>
            </w:r>
          </w:p>
          <w:p w14:paraId="0A554A40" w14:textId="77777777" w:rsidR="003071AB" w:rsidRPr="001A5258" w:rsidRDefault="003071AB" w:rsidP="005A787E">
            <w:pPr>
              <w:rPr>
                <w:b/>
                <w:i/>
                <w:u w:val="single"/>
              </w:rPr>
            </w:pPr>
            <w:r w:rsidRPr="001A5258">
              <w:rPr>
                <w:b/>
                <w:i/>
                <w:u w:val="single"/>
              </w:rPr>
              <w:t>2.Физическая культура</w:t>
            </w:r>
          </w:p>
          <w:p w14:paraId="050E3605" w14:textId="77777777" w:rsidR="003071AB" w:rsidRPr="001A5258" w:rsidRDefault="003071AB" w:rsidP="005A787E">
            <w:pPr>
              <w:rPr>
                <w:b/>
                <w:i/>
                <w:u w:val="single"/>
              </w:rPr>
            </w:pPr>
          </w:p>
        </w:tc>
        <w:tc>
          <w:tcPr>
            <w:tcW w:w="4252" w:type="dxa"/>
          </w:tcPr>
          <w:p w14:paraId="715B2454" w14:textId="77777777" w:rsidR="003071AB" w:rsidRPr="001A5258" w:rsidRDefault="003071AB" w:rsidP="005A787E">
            <w:pPr>
              <w:rPr>
                <w:b/>
                <w:i/>
              </w:rPr>
            </w:pPr>
            <w:r w:rsidRPr="001A5258">
              <w:rPr>
                <w:b/>
                <w:i/>
                <w:u w:val="single"/>
              </w:rPr>
              <w:t xml:space="preserve">1.Речевая и коммуникативная деятельность </w:t>
            </w:r>
            <w:r w:rsidRPr="001A5258">
              <w:rPr>
                <w:b/>
                <w:i/>
              </w:rPr>
              <w:t xml:space="preserve">(Восприятие </w:t>
            </w:r>
            <w:proofErr w:type="spellStart"/>
            <w:r w:rsidRPr="001A5258">
              <w:rPr>
                <w:b/>
                <w:i/>
              </w:rPr>
              <w:t>художественой</w:t>
            </w:r>
            <w:proofErr w:type="spellEnd"/>
            <w:r w:rsidRPr="001A5258">
              <w:rPr>
                <w:b/>
                <w:i/>
              </w:rPr>
              <w:t xml:space="preserve"> литературы)</w:t>
            </w:r>
          </w:p>
          <w:p w14:paraId="508DA672" w14:textId="77777777" w:rsidR="003071AB" w:rsidRPr="001A5258" w:rsidRDefault="003071AB" w:rsidP="005A787E">
            <w:pPr>
              <w:rPr>
                <w:b/>
                <w:i/>
                <w:u w:val="single"/>
              </w:rPr>
            </w:pPr>
            <w:r w:rsidRPr="001A5258">
              <w:rPr>
                <w:b/>
                <w:i/>
                <w:u w:val="single"/>
              </w:rPr>
              <w:t xml:space="preserve">2.Изобразительная деятельность </w:t>
            </w:r>
          </w:p>
          <w:p w14:paraId="65374E09" w14:textId="77777777" w:rsidR="003071AB" w:rsidRPr="001A5258" w:rsidRDefault="003071AB" w:rsidP="005A787E">
            <w:pPr>
              <w:rPr>
                <w:b/>
                <w:i/>
              </w:rPr>
            </w:pPr>
            <w:r w:rsidRPr="001A5258">
              <w:rPr>
                <w:b/>
                <w:i/>
                <w:u w:val="single"/>
              </w:rPr>
              <w:t xml:space="preserve"> </w:t>
            </w:r>
            <w:r w:rsidRPr="001A5258">
              <w:rPr>
                <w:b/>
                <w:i/>
              </w:rPr>
              <w:t>(лепка/ аппликация)</w:t>
            </w:r>
          </w:p>
          <w:p w14:paraId="15B99B52" w14:textId="77777777" w:rsidR="003071AB" w:rsidRPr="001A5258" w:rsidRDefault="003071AB" w:rsidP="005A787E">
            <w:pPr>
              <w:rPr>
                <w:b/>
                <w:bCs/>
                <w:i/>
                <w:u w:val="single"/>
              </w:rPr>
            </w:pPr>
            <w:r w:rsidRPr="001A5258">
              <w:rPr>
                <w:b/>
                <w:bCs/>
                <w:i/>
                <w:u w:val="single"/>
              </w:rPr>
              <w:t>3.Физическая культура</w:t>
            </w:r>
          </w:p>
          <w:p w14:paraId="0C88496C" w14:textId="77777777" w:rsidR="003071AB" w:rsidRPr="001A5258" w:rsidRDefault="003071AB" w:rsidP="005A787E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3071AB" w:rsidRPr="001A5258" w14:paraId="7F8C8229" w14:textId="77777777" w:rsidTr="003071AB">
        <w:trPr>
          <w:cantSplit/>
          <w:trHeight w:val="2192"/>
        </w:trPr>
        <w:tc>
          <w:tcPr>
            <w:tcW w:w="993" w:type="dxa"/>
            <w:textDirection w:val="btLr"/>
            <w:vAlign w:val="center"/>
          </w:tcPr>
          <w:p w14:paraId="2C8AF039" w14:textId="77777777" w:rsidR="003071AB" w:rsidRDefault="003071AB" w:rsidP="00047A27">
            <w:pPr>
              <w:pStyle w:val="a3"/>
              <w:ind w:left="113" w:right="113"/>
              <w:jc w:val="center"/>
              <w:rPr>
                <w:rFonts w:ascii="Times New Roman" w:eastAsia="Times New Roman" w:hAnsi="Times New Roman"/>
                <w:b/>
                <w:i/>
                <w:color w:val="7030A0"/>
                <w:sz w:val="36"/>
                <w:szCs w:val="24"/>
              </w:rPr>
            </w:pPr>
            <w:r w:rsidRPr="00047A27">
              <w:rPr>
                <w:rFonts w:ascii="Times New Roman" w:eastAsia="Times New Roman" w:hAnsi="Times New Roman"/>
                <w:b/>
                <w:i/>
                <w:color w:val="7030A0"/>
                <w:sz w:val="36"/>
                <w:szCs w:val="24"/>
              </w:rPr>
              <w:t>Пятница</w:t>
            </w:r>
          </w:p>
          <w:p w14:paraId="3B5EAC86" w14:textId="77777777" w:rsidR="003071AB" w:rsidRDefault="003071AB" w:rsidP="00047A27">
            <w:pPr>
              <w:pStyle w:val="a3"/>
              <w:ind w:left="113" w:right="113"/>
              <w:jc w:val="center"/>
              <w:rPr>
                <w:rFonts w:ascii="Times New Roman" w:eastAsia="Times New Roman" w:hAnsi="Times New Roman"/>
                <w:b/>
                <w:i/>
                <w:color w:val="7030A0"/>
                <w:sz w:val="36"/>
                <w:szCs w:val="24"/>
              </w:rPr>
            </w:pPr>
          </w:p>
          <w:p w14:paraId="296EEA6C" w14:textId="692E96DE" w:rsidR="003071AB" w:rsidRPr="00047A27" w:rsidRDefault="003071AB" w:rsidP="00047A27">
            <w:pPr>
              <w:pStyle w:val="a3"/>
              <w:ind w:left="113" w:right="113"/>
              <w:jc w:val="center"/>
              <w:rPr>
                <w:rFonts w:ascii="Times New Roman" w:eastAsia="Times New Roman" w:hAnsi="Times New Roman"/>
                <w:b/>
                <w:i/>
                <w:color w:val="7030A0"/>
                <w:sz w:val="36"/>
                <w:szCs w:val="24"/>
              </w:rPr>
            </w:pPr>
            <w:bookmarkStart w:id="0" w:name="_GoBack"/>
            <w:bookmarkEnd w:id="0"/>
          </w:p>
        </w:tc>
        <w:tc>
          <w:tcPr>
            <w:tcW w:w="4252" w:type="dxa"/>
          </w:tcPr>
          <w:p w14:paraId="2D593505" w14:textId="77777777" w:rsidR="003071AB" w:rsidRPr="001A5258" w:rsidRDefault="003071AB" w:rsidP="005A787E">
            <w:pPr>
              <w:spacing w:before="100" w:beforeAutospacing="1" w:after="100" w:afterAutospacing="1"/>
              <w:rPr>
                <w:b/>
                <w:bCs/>
                <w:i/>
              </w:rPr>
            </w:pPr>
            <w:r w:rsidRPr="001A5258">
              <w:rPr>
                <w:b/>
                <w:bCs/>
                <w:i/>
                <w:u w:val="single"/>
              </w:rPr>
              <w:t xml:space="preserve">1.Художественно-эстетическое развитие </w:t>
            </w:r>
            <w:r w:rsidRPr="001A5258">
              <w:rPr>
                <w:b/>
                <w:bCs/>
                <w:i/>
              </w:rPr>
              <w:t>(рисование).</w:t>
            </w:r>
          </w:p>
          <w:p w14:paraId="5253BFE8" w14:textId="77777777" w:rsidR="003071AB" w:rsidRPr="001A5258" w:rsidRDefault="003071AB" w:rsidP="005A787E">
            <w:pPr>
              <w:spacing w:before="100" w:beforeAutospacing="1" w:after="100" w:afterAutospacing="1"/>
              <w:rPr>
                <w:b/>
                <w:bCs/>
                <w:i/>
                <w:u w:val="single"/>
              </w:rPr>
            </w:pPr>
            <w:r w:rsidRPr="001A5258">
              <w:rPr>
                <w:b/>
                <w:bCs/>
                <w:i/>
                <w:u w:val="single"/>
              </w:rPr>
              <w:t>2.Физическое развитие</w:t>
            </w:r>
          </w:p>
          <w:p w14:paraId="71F5FEDF" w14:textId="77777777" w:rsidR="003071AB" w:rsidRPr="001A5258" w:rsidRDefault="003071AB" w:rsidP="005A787E">
            <w:pPr>
              <w:pStyle w:val="a6"/>
              <w:spacing w:before="100" w:beforeAutospacing="1" w:after="100" w:afterAutospacing="1"/>
              <w:ind w:left="466" w:hanging="597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820" w:type="dxa"/>
          </w:tcPr>
          <w:p w14:paraId="053F97D1" w14:textId="77777777" w:rsidR="003071AB" w:rsidRPr="001A5258" w:rsidRDefault="003071AB" w:rsidP="005A787E">
            <w:pPr>
              <w:rPr>
                <w:b/>
                <w:bCs/>
                <w:i/>
                <w:u w:val="single"/>
              </w:rPr>
            </w:pPr>
            <w:r w:rsidRPr="001A5258">
              <w:rPr>
                <w:b/>
                <w:bCs/>
                <w:i/>
                <w:u w:val="single"/>
              </w:rPr>
              <w:t>1.Речевая деятельность</w:t>
            </w:r>
          </w:p>
          <w:p w14:paraId="73AFE87E" w14:textId="77777777" w:rsidR="003071AB" w:rsidRPr="001A5258" w:rsidRDefault="003071AB" w:rsidP="005A787E">
            <w:pPr>
              <w:rPr>
                <w:b/>
                <w:i/>
              </w:rPr>
            </w:pPr>
            <w:r w:rsidRPr="001A5258">
              <w:rPr>
                <w:b/>
                <w:i/>
              </w:rPr>
              <w:t>(приобщение к художественной     литературе и фольклору)</w:t>
            </w:r>
          </w:p>
          <w:p w14:paraId="3E771320" w14:textId="77777777" w:rsidR="003071AB" w:rsidRPr="001A5258" w:rsidRDefault="003071AB" w:rsidP="005A787E">
            <w:pPr>
              <w:rPr>
                <w:b/>
                <w:i/>
                <w:u w:val="single"/>
              </w:rPr>
            </w:pPr>
            <w:r w:rsidRPr="001A5258">
              <w:rPr>
                <w:b/>
                <w:i/>
                <w:u w:val="single"/>
              </w:rPr>
              <w:t>2.Музыка с элементами физкультуры</w:t>
            </w:r>
          </w:p>
          <w:p w14:paraId="79257515" w14:textId="77777777" w:rsidR="003071AB" w:rsidRPr="001A5258" w:rsidRDefault="003071AB" w:rsidP="005A787E">
            <w:pPr>
              <w:rPr>
                <w:b/>
                <w:i/>
                <w:u w:val="single"/>
              </w:rPr>
            </w:pPr>
          </w:p>
        </w:tc>
        <w:tc>
          <w:tcPr>
            <w:tcW w:w="4252" w:type="dxa"/>
          </w:tcPr>
          <w:p w14:paraId="6475B84C" w14:textId="77777777" w:rsidR="003071AB" w:rsidRPr="001A5258" w:rsidRDefault="003071AB" w:rsidP="005A787E">
            <w:pPr>
              <w:rPr>
                <w:b/>
                <w:i/>
              </w:rPr>
            </w:pPr>
            <w:r w:rsidRPr="001A5258">
              <w:rPr>
                <w:b/>
                <w:i/>
                <w:u w:val="single"/>
              </w:rPr>
              <w:t>1.Речевая и коммуникативная деятельность</w:t>
            </w:r>
          </w:p>
          <w:p w14:paraId="132C2E54" w14:textId="77777777" w:rsidR="003071AB" w:rsidRPr="001A5258" w:rsidRDefault="003071AB" w:rsidP="005A787E">
            <w:pPr>
              <w:rPr>
                <w:b/>
                <w:i/>
              </w:rPr>
            </w:pPr>
            <w:r w:rsidRPr="001A5258">
              <w:rPr>
                <w:b/>
                <w:bCs/>
                <w:i/>
                <w:u w:val="single"/>
              </w:rPr>
              <w:t xml:space="preserve">2.Изобразительная деятельность </w:t>
            </w:r>
            <w:r w:rsidRPr="001A5258">
              <w:rPr>
                <w:b/>
                <w:bCs/>
                <w:i/>
              </w:rPr>
              <w:t>(рисование)</w:t>
            </w:r>
          </w:p>
          <w:p w14:paraId="20FA0384" w14:textId="77777777" w:rsidR="003071AB" w:rsidRPr="001A5258" w:rsidRDefault="003071AB" w:rsidP="005A787E">
            <w:pPr>
              <w:rPr>
                <w:b/>
                <w:bCs/>
                <w:i/>
                <w:u w:val="single"/>
              </w:rPr>
            </w:pPr>
            <w:r w:rsidRPr="001A5258">
              <w:rPr>
                <w:b/>
                <w:bCs/>
                <w:i/>
                <w:u w:val="single"/>
              </w:rPr>
              <w:t>3.Физическая культура</w:t>
            </w:r>
          </w:p>
          <w:p w14:paraId="32659EDE" w14:textId="77777777" w:rsidR="003071AB" w:rsidRPr="001A5258" w:rsidRDefault="003071AB" w:rsidP="005A787E">
            <w:pPr>
              <w:rPr>
                <w:b/>
                <w:i/>
              </w:rPr>
            </w:pPr>
          </w:p>
        </w:tc>
      </w:tr>
    </w:tbl>
    <w:p w14:paraId="4C6A6517" w14:textId="77777777" w:rsidR="00671E5A" w:rsidRPr="001A5258" w:rsidRDefault="00671E5A" w:rsidP="00671E5A">
      <w:pPr>
        <w:pStyle w:val="a3"/>
        <w:rPr>
          <w:rFonts w:ascii="Times New Roman" w:eastAsia="Times New Roman" w:hAnsi="Times New Roman"/>
          <w:b/>
          <w:sz w:val="20"/>
          <w:szCs w:val="20"/>
        </w:rPr>
        <w:sectPr w:rsidR="00671E5A" w:rsidRPr="001A5258" w:rsidSect="000F5BB6">
          <w:type w:val="continuous"/>
          <w:pgSz w:w="16838" w:h="11906" w:orient="landscape"/>
          <w:pgMar w:top="851" w:right="1276" w:bottom="426" w:left="1134" w:header="709" w:footer="709" w:gutter="0"/>
          <w:pgBorders w:offsetFrom="page">
            <w:top w:val="twistedLines1" w:sz="18" w:space="24" w:color="002060"/>
            <w:left w:val="twistedLines1" w:sz="18" w:space="24" w:color="002060"/>
            <w:bottom w:val="twistedLines1" w:sz="18" w:space="24" w:color="002060"/>
            <w:right w:val="twistedLines1" w:sz="18" w:space="24" w:color="002060"/>
          </w:pgBorders>
          <w:cols w:space="7688"/>
          <w:docGrid w:linePitch="360"/>
        </w:sectPr>
      </w:pPr>
    </w:p>
    <w:p w14:paraId="5C401B08" w14:textId="77777777" w:rsidR="00671E5A" w:rsidRPr="00671E5A" w:rsidRDefault="00671E5A" w:rsidP="00671E5A">
      <w:pPr>
        <w:spacing w:line="276" w:lineRule="auto"/>
        <w:rPr>
          <w:sz w:val="20"/>
        </w:rPr>
        <w:sectPr w:rsidR="00671E5A" w:rsidRPr="00671E5A" w:rsidSect="00FA0D79">
          <w:type w:val="continuous"/>
          <w:pgSz w:w="16838" w:h="11906" w:orient="landscape"/>
          <w:pgMar w:top="568" w:right="1276" w:bottom="993" w:left="1134" w:header="709" w:footer="709" w:gutter="0"/>
          <w:pgBorders w:offsetFrom="page">
            <w:top w:val="twistedLines1" w:sz="18" w:space="24" w:color="002060"/>
            <w:left w:val="twistedLines1" w:sz="18" w:space="24" w:color="002060"/>
            <w:bottom w:val="twistedLines1" w:sz="18" w:space="24" w:color="002060"/>
            <w:right w:val="twistedLines1" w:sz="18" w:space="24" w:color="002060"/>
          </w:pgBorders>
          <w:cols w:num="2" w:space="7688"/>
          <w:docGrid w:linePitch="360"/>
        </w:sectPr>
      </w:pPr>
    </w:p>
    <w:p w14:paraId="2259F0F4" w14:textId="77777777" w:rsidR="00144D8D" w:rsidRDefault="00144D8D"/>
    <w:sectPr w:rsidR="00144D8D" w:rsidSect="00FA0D79">
      <w:pgSz w:w="16838" w:h="11906" w:orient="landscape"/>
      <w:pgMar w:top="851" w:right="1134" w:bottom="1701" w:left="1134" w:header="709" w:footer="709" w:gutter="0"/>
      <w:pgBorders w:offsetFrom="page">
        <w:top w:val="twistedLines1" w:sz="18" w:space="24" w:color="002060"/>
        <w:left w:val="twistedLines1" w:sz="18" w:space="24" w:color="002060"/>
        <w:bottom w:val="twistedLines1" w:sz="18" w:space="24" w:color="002060"/>
        <w:right w:val="twistedLines1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42C7F"/>
    <w:multiLevelType w:val="hybridMultilevel"/>
    <w:tmpl w:val="961E71B6"/>
    <w:lvl w:ilvl="0" w:tplc="FBA6A47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F1A89"/>
    <w:multiLevelType w:val="hybridMultilevel"/>
    <w:tmpl w:val="9D067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F55FA"/>
    <w:multiLevelType w:val="hybridMultilevel"/>
    <w:tmpl w:val="37307A6A"/>
    <w:lvl w:ilvl="0" w:tplc="7E3EA8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A5C06"/>
    <w:multiLevelType w:val="hybridMultilevel"/>
    <w:tmpl w:val="DB1A2078"/>
    <w:lvl w:ilvl="0" w:tplc="9EB4E68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31D70"/>
    <w:multiLevelType w:val="hybridMultilevel"/>
    <w:tmpl w:val="7CF6784E"/>
    <w:lvl w:ilvl="0" w:tplc="A844C6BA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F551DF"/>
    <w:multiLevelType w:val="hybridMultilevel"/>
    <w:tmpl w:val="BCBCEAD2"/>
    <w:lvl w:ilvl="0" w:tplc="3D7C5120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D74091"/>
    <w:multiLevelType w:val="hybridMultilevel"/>
    <w:tmpl w:val="7CF6784E"/>
    <w:lvl w:ilvl="0" w:tplc="A844C6BA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D60896"/>
    <w:multiLevelType w:val="hybridMultilevel"/>
    <w:tmpl w:val="71B258C0"/>
    <w:lvl w:ilvl="0" w:tplc="722EE9F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C376F"/>
    <w:multiLevelType w:val="hybridMultilevel"/>
    <w:tmpl w:val="0FB267FE"/>
    <w:lvl w:ilvl="0" w:tplc="DEC012A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E7FF6"/>
    <w:multiLevelType w:val="hybridMultilevel"/>
    <w:tmpl w:val="E6BA23AE"/>
    <w:lvl w:ilvl="0" w:tplc="E25C7124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A70758"/>
    <w:multiLevelType w:val="hybridMultilevel"/>
    <w:tmpl w:val="2758E6CE"/>
    <w:lvl w:ilvl="0" w:tplc="88685FB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31A04"/>
    <w:multiLevelType w:val="hybridMultilevel"/>
    <w:tmpl w:val="F404E6C2"/>
    <w:lvl w:ilvl="0" w:tplc="347CF9D6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115FC8"/>
    <w:multiLevelType w:val="hybridMultilevel"/>
    <w:tmpl w:val="5914D10C"/>
    <w:lvl w:ilvl="0" w:tplc="72909128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84108D"/>
    <w:multiLevelType w:val="hybridMultilevel"/>
    <w:tmpl w:val="1F987C66"/>
    <w:lvl w:ilvl="0" w:tplc="CB96DDC2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71632BA0"/>
    <w:multiLevelType w:val="hybridMultilevel"/>
    <w:tmpl w:val="5CA82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94036"/>
    <w:multiLevelType w:val="hybridMultilevel"/>
    <w:tmpl w:val="35CEA8B4"/>
    <w:lvl w:ilvl="0" w:tplc="D848D87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5"/>
  </w:num>
  <w:num w:numId="8">
    <w:abstractNumId w:val="8"/>
  </w:num>
  <w:num w:numId="9">
    <w:abstractNumId w:val="13"/>
  </w:num>
  <w:num w:numId="10">
    <w:abstractNumId w:val="1"/>
  </w:num>
  <w:num w:numId="11">
    <w:abstractNumId w:val="1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998"/>
    <w:rsid w:val="00047A27"/>
    <w:rsid w:val="000F5BB6"/>
    <w:rsid w:val="00144D8D"/>
    <w:rsid w:val="001A5258"/>
    <w:rsid w:val="002311B7"/>
    <w:rsid w:val="003071AB"/>
    <w:rsid w:val="005A787E"/>
    <w:rsid w:val="006575D1"/>
    <w:rsid w:val="00671E5A"/>
    <w:rsid w:val="00864F85"/>
    <w:rsid w:val="00876DA8"/>
    <w:rsid w:val="00911251"/>
    <w:rsid w:val="00916998"/>
    <w:rsid w:val="00BB6895"/>
    <w:rsid w:val="00F62E11"/>
    <w:rsid w:val="00FA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27E6"/>
  <w15:chartTrackingRefBased/>
  <w15:docId w15:val="{7CFE124A-0F72-4DD0-8168-1CE6366E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71E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671E5A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671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64F8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575D1"/>
    <w:rPr>
      <w:rFonts w:ascii="Segoe UI" w:eastAsiaTheme="minorEastAsia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575D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46121-73BD-4D03-A93E-234241DC2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Администратор</cp:lastModifiedBy>
  <cp:revision>10</cp:revision>
  <cp:lastPrinted>2021-09-20T05:56:00Z</cp:lastPrinted>
  <dcterms:created xsi:type="dcterms:W3CDTF">2019-10-04T12:25:00Z</dcterms:created>
  <dcterms:modified xsi:type="dcterms:W3CDTF">2021-09-20T05:56:00Z</dcterms:modified>
</cp:coreProperties>
</file>